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8C" w:rsidRDefault="00E0208C" w:rsidP="00E0208C">
      <w:pPr>
        <w:rPr>
          <w:b/>
          <w:noProof/>
          <w:lang w:val="en-US" w:eastAsia="en-US"/>
        </w:rPr>
      </w:pPr>
    </w:p>
    <w:p w:rsidR="00E0208C" w:rsidRDefault="00E0208C" w:rsidP="00E0208C">
      <w:pPr>
        <w:rPr>
          <w:b/>
          <w:noProof/>
          <w:lang w:val="en-US" w:eastAsia="en-US"/>
        </w:rPr>
      </w:pPr>
      <w:r>
        <w:rPr>
          <w:b/>
          <w:noProof/>
          <w:lang w:val="en-US" w:eastAsia="en-US"/>
        </w:rPr>
        <w:drawing>
          <wp:inline distT="0" distB="0" distL="0" distR="0" wp14:anchorId="5A79CF5B" wp14:editId="0E14C4CE">
            <wp:extent cx="1501605" cy="2034540"/>
            <wp:effectExtent l="0" t="0" r="0" b="0"/>
            <wp:docPr id="2" name="Picture 2" descr="Julies Harddisk:Users:julie:Pictures:iPhoto Library:Previews:2013:10:30:20131030-200643:MT0SlC0LQWWp0LCHM7J8pg:IMG_0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ulies Harddisk:Users:julie:Pictures:iPhoto Library:Previews:2013:10:30:20131030-200643:MT0SlC0LQWWp0LCHM7J8pg:IMG_01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696" cy="2034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08C" w:rsidRDefault="00E0208C" w:rsidP="00E0208C">
      <w:pPr>
        <w:rPr>
          <w:b/>
        </w:rPr>
      </w:pPr>
      <w:r>
        <w:rPr>
          <w:b/>
        </w:rPr>
        <w:t>Medlem af BKF</w:t>
      </w:r>
    </w:p>
    <w:p w:rsidR="00E0208C" w:rsidRDefault="00E0208C" w:rsidP="00E0208C">
      <w:pPr>
        <w:rPr>
          <w:b/>
        </w:rPr>
      </w:pPr>
    </w:p>
    <w:p w:rsidR="00E0208C" w:rsidRPr="0086096B" w:rsidRDefault="00E0208C" w:rsidP="00E0208C">
      <w:pPr>
        <w:rPr>
          <w:b/>
        </w:rPr>
      </w:pPr>
      <w:r>
        <w:rPr>
          <w:b/>
        </w:rPr>
        <w:t>Uddannelse:</w:t>
      </w:r>
    </w:p>
    <w:p w:rsidR="00E0208C" w:rsidRDefault="00E0208C" w:rsidP="00E0208C">
      <w:r>
        <w:t xml:space="preserve">2008-2011: </w:t>
      </w:r>
      <w:proofErr w:type="spellStart"/>
      <w:r>
        <w:t>Akademie</w:t>
      </w:r>
      <w:proofErr w:type="spellEnd"/>
      <w:r>
        <w:t xml:space="preserve"> der </w:t>
      </w:r>
      <w:proofErr w:type="spellStart"/>
      <w:r>
        <w:t>bildenden</w:t>
      </w:r>
      <w:proofErr w:type="spellEnd"/>
      <w:r>
        <w:t xml:space="preserve"> </w:t>
      </w:r>
      <w:proofErr w:type="spellStart"/>
      <w:r>
        <w:t>Künste</w:t>
      </w:r>
      <w:proofErr w:type="spellEnd"/>
      <w:r>
        <w:t xml:space="preserve">, Wien, Professor Erwin </w:t>
      </w:r>
      <w:proofErr w:type="spellStart"/>
      <w:r>
        <w:t>Bohatsch</w:t>
      </w:r>
      <w:proofErr w:type="spellEnd"/>
    </w:p>
    <w:p w:rsidR="00E0208C" w:rsidRDefault="00E0208C" w:rsidP="00E0208C">
      <w:r>
        <w:t>2009: Gæsteelev ved det Kongelige danske Kunstakademi, Anette Abrahamsson</w:t>
      </w:r>
    </w:p>
    <w:p w:rsidR="00E0208C" w:rsidRDefault="00E0208C" w:rsidP="00E0208C">
      <w:r>
        <w:t xml:space="preserve">2005-2008: </w:t>
      </w:r>
      <w:proofErr w:type="spellStart"/>
      <w:r>
        <w:t>Universität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angewandte</w:t>
      </w:r>
      <w:proofErr w:type="spellEnd"/>
      <w:r>
        <w:t xml:space="preserve"> Kunst, Wien, Professor Christian </w:t>
      </w:r>
      <w:proofErr w:type="spellStart"/>
      <w:r>
        <w:t>Attersee</w:t>
      </w:r>
      <w:proofErr w:type="spellEnd"/>
    </w:p>
    <w:p w:rsidR="00E0208C" w:rsidRDefault="00E0208C" w:rsidP="00E0208C">
      <w:r>
        <w:t>2004-2005: Academy of fine Arts, Reykjavik, Island</w:t>
      </w:r>
    </w:p>
    <w:p w:rsidR="00E0208C" w:rsidRDefault="00E0208C" w:rsidP="00E0208C">
      <w:pPr>
        <w:rPr>
          <w:b/>
          <w:lang w:val="de-DE"/>
        </w:rPr>
      </w:pPr>
    </w:p>
    <w:p w:rsidR="00E0208C" w:rsidRDefault="00E0208C" w:rsidP="00E0208C">
      <w:pPr>
        <w:rPr>
          <w:b/>
          <w:lang w:val="de-DE"/>
        </w:rPr>
      </w:pPr>
      <w:proofErr w:type="spellStart"/>
      <w:r>
        <w:rPr>
          <w:b/>
          <w:lang w:val="de-DE"/>
        </w:rPr>
        <w:t>U</w:t>
      </w:r>
      <w:r w:rsidRPr="002E6690">
        <w:rPr>
          <w:b/>
          <w:lang w:val="de-DE"/>
        </w:rPr>
        <w:t>dstillinger</w:t>
      </w:r>
      <w:proofErr w:type="spellEnd"/>
      <w:r w:rsidRPr="002E6690">
        <w:rPr>
          <w:b/>
          <w:lang w:val="de-DE"/>
        </w:rPr>
        <w:t xml:space="preserve">: </w:t>
      </w:r>
    </w:p>
    <w:p w:rsidR="00E0208C" w:rsidRPr="001E1A9A" w:rsidRDefault="00E0208C" w:rsidP="00E0208C">
      <w:pPr>
        <w:rPr>
          <w:lang w:val="de-DE"/>
        </w:rPr>
      </w:pPr>
      <w:r>
        <w:rPr>
          <w:lang w:val="de-DE"/>
        </w:rPr>
        <w:t xml:space="preserve">2014 </w:t>
      </w:r>
      <w:r>
        <w:rPr>
          <w:lang w:val="de-DE"/>
        </w:rPr>
        <w:tab/>
      </w:r>
      <w:proofErr w:type="spellStart"/>
      <w:r>
        <w:rPr>
          <w:lang w:val="de-DE"/>
        </w:rPr>
        <w:t>Åbent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Willemoesgade</w:t>
      </w:r>
      <w:proofErr w:type="spellEnd"/>
    </w:p>
    <w:p w:rsidR="00E0208C" w:rsidRDefault="00E0208C" w:rsidP="00E0208C">
      <w:pPr>
        <w:rPr>
          <w:lang w:val="de-DE"/>
        </w:rPr>
      </w:pPr>
      <w:r>
        <w:rPr>
          <w:lang w:val="de-DE"/>
        </w:rPr>
        <w:t xml:space="preserve">2014    </w:t>
      </w:r>
      <w:proofErr w:type="spellStart"/>
      <w:r>
        <w:rPr>
          <w:lang w:val="de-DE"/>
        </w:rPr>
        <w:t>Cobra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rummet</w:t>
      </w:r>
      <w:proofErr w:type="spellEnd"/>
    </w:p>
    <w:p w:rsidR="00E0208C" w:rsidRDefault="00E0208C" w:rsidP="00E0208C">
      <w:pPr>
        <w:rPr>
          <w:lang w:val="de-DE"/>
        </w:rPr>
      </w:pPr>
      <w:r>
        <w:rPr>
          <w:lang w:val="de-DE"/>
        </w:rPr>
        <w:t xml:space="preserve">2014    </w:t>
      </w:r>
      <w:proofErr w:type="spellStart"/>
      <w:r>
        <w:rPr>
          <w:lang w:val="de-DE"/>
        </w:rPr>
        <w:t>Kræftens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Bekæmpelse</w:t>
      </w:r>
      <w:proofErr w:type="spellEnd"/>
    </w:p>
    <w:p w:rsidR="00E0208C" w:rsidRPr="00D01CFC" w:rsidRDefault="00E0208C" w:rsidP="00E0208C">
      <w:pPr>
        <w:rPr>
          <w:lang w:val="de-DE"/>
        </w:rPr>
      </w:pPr>
      <w:r w:rsidRPr="00D01CFC">
        <w:rPr>
          <w:lang w:val="de-DE"/>
        </w:rPr>
        <w:t xml:space="preserve">2014 </w:t>
      </w:r>
      <w:r>
        <w:rPr>
          <w:lang w:val="de-DE"/>
        </w:rPr>
        <w:t xml:space="preserve">   Danmarks Radio</w:t>
      </w:r>
    </w:p>
    <w:p w:rsidR="00E0208C" w:rsidRPr="003C0193" w:rsidRDefault="00E0208C" w:rsidP="00E0208C">
      <w:pPr>
        <w:rPr>
          <w:lang w:val="de-DE"/>
        </w:rPr>
      </w:pPr>
      <w:r w:rsidRPr="003C0193">
        <w:rPr>
          <w:lang w:val="de-DE"/>
        </w:rPr>
        <w:t>2014</w:t>
      </w:r>
      <w:r>
        <w:rPr>
          <w:lang w:val="de-DE"/>
        </w:rPr>
        <w:tab/>
        <w:t xml:space="preserve">Danmarks </w:t>
      </w:r>
      <w:proofErr w:type="spellStart"/>
      <w:r>
        <w:rPr>
          <w:lang w:val="de-DE"/>
        </w:rPr>
        <w:t>Rederiforening</w:t>
      </w:r>
      <w:proofErr w:type="spellEnd"/>
    </w:p>
    <w:p w:rsidR="00E0208C" w:rsidRPr="003C0193" w:rsidRDefault="00E0208C" w:rsidP="00E0208C">
      <w:pPr>
        <w:rPr>
          <w:lang w:val="de-DE"/>
        </w:rPr>
      </w:pPr>
      <w:r w:rsidRPr="003C0193">
        <w:rPr>
          <w:lang w:val="de-DE"/>
        </w:rPr>
        <w:t>2014</w:t>
      </w:r>
      <w:r>
        <w:rPr>
          <w:lang w:val="de-DE"/>
        </w:rPr>
        <w:tab/>
      </w:r>
      <w:proofErr w:type="spellStart"/>
      <w:r>
        <w:rPr>
          <w:lang w:val="de-DE"/>
        </w:rPr>
        <w:t>Kommunernes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Landsforening</w:t>
      </w:r>
      <w:proofErr w:type="spellEnd"/>
    </w:p>
    <w:p w:rsidR="00E0208C" w:rsidRDefault="00E0208C" w:rsidP="00E0208C">
      <w:pPr>
        <w:rPr>
          <w:lang w:val="de-DE"/>
        </w:rPr>
      </w:pPr>
      <w:r>
        <w:rPr>
          <w:lang w:val="de-DE"/>
        </w:rPr>
        <w:t>2013</w:t>
      </w:r>
      <w:r>
        <w:rPr>
          <w:lang w:val="de-DE"/>
        </w:rPr>
        <w:tab/>
      </w:r>
      <w:proofErr w:type="spellStart"/>
      <w:r>
        <w:rPr>
          <w:lang w:val="de-DE"/>
        </w:rPr>
        <w:t>Mærsk</w:t>
      </w:r>
      <w:proofErr w:type="spellEnd"/>
    </w:p>
    <w:p w:rsidR="00E0208C" w:rsidRDefault="00E0208C" w:rsidP="00E0208C">
      <w:pPr>
        <w:rPr>
          <w:lang w:val="de-DE"/>
        </w:rPr>
      </w:pPr>
      <w:r>
        <w:rPr>
          <w:lang w:val="de-DE"/>
        </w:rPr>
        <w:t>2013    AGA</w:t>
      </w:r>
    </w:p>
    <w:p w:rsidR="00E0208C" w:rsidRDefault="00E0208C" w:rsidP="00E0208C">
      <w:pPr>
        <w:rPr>
          <w:lang w:val="de-DE"/>
        </w:rPr>
      </w:pPr>
      <w:r>
        <w:rPr>
          <w:lang w:val="de-DE"/>
        </w:rPr>
        <w:t>2013</w:t>
      </w:r>
      <w:r>
        <w:rPr>
          <w:lang w:val="de-DE"/>
        </w:rPr>
        <w:tab/>
      </w:r>
      <w:proofErr w:type="spellStart"/>
      <w:r>
        <w:rPr>
          <w:lang w:val="de-DE"/>
        </w:rPr>
        <w:t>Udenrigsministeriet</w:t>
      </w:r>
      <w:proofErr w:type="spellEnd"/>
    </w:p>
    <w:p w:rsidR="00E0208C" w:rsidRDefault="00E0208C" w:rsidP="00E0208C">
      <w:pPr>
        <w:rPr>
          <w:lang w:val="de-DE"/>
        </w:rPr>
      </w:pPr>
      <w:r>
        <w:rPr>
          <w:lang w:val="de-DE"/>
        </w:rPr>
        <w:t>2013</w:t>
      </w:r>
      <w:r>
        <w:rPr>
          <w:lang w:val="de-DE"/>
        </w:rPr>
        <w:tab/>
      </w:r>
      <w:proofErr w:type="spellStart"/>
      <w:r>
        <w:rPr>
          <w:lang w:val="de-DE"/>
        </w:rPr>
        <w:t>Københavns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politigård</w:t>
      </w:r>
      <w:proofErr w:type="spellEnd"/>
    </w:p>
    <w:p w:rsidR="00E0208C" w:rsidRDefault="00E0208C" w:rsidP="00E0208C">
      <w:pPr>
        <w:rPr>
          <w:lang w:val="de-DE"/>
        </w:rPr>
      </w:pPr>
      <w:r>
        <w:rPr>
          <w:lang w:val="de-DE"/>
        </w:rPr>
        <w:t>2013</w:t>
      </w:r>
      <w:r>
        <w:rPr>
          <w:lang w:val="de-DE"/>
        </w:rPr>
        <w:tab/>
        <w:t>DAB</w:t>
      </w:r>
    </w:p>
    <w:p w:rsidR="00E0208C" w:rsidRDefault="00E0208C" w:rsidP="00E0208C">
      <w:pPr>
        <w:rPr>
          <w:lang w:val="de-DE"/>
        </w:rPr>
      </w:pPr>
      <w:r>
        <w:rPr>
          <w:lang w:val="de-DE"/>
        </w:rPr>
        <w:t>2012</w:t>
      </w:r>
      <w:r>
        <w:rPr>
          <w:lang w:val="de-DE"/>
        </w:rPr>
        <w:tab/>
        <w:t>PricewaterhouseCoopers</w:t>
      </w:r>
    </w:p>
    <w:p w:rsidR="00E0208C" w:rsidRDefault="00E0208C" w:rsidP="00E0208C">
      <w:pPr>
        <w:rPr>
          <w:lang w:val="de-DE"/>
        </w:rPr>
      </w:pPr>
      <w:r>
        <w:rPr>
          <w:lang w:val="de-DE"/>
        </w:rPr>
        <w:t>2012</w:t>
      </w:r>
      <w:r>
        <w:rPr>
          <w:lang w:val="de-DE"/>
        </w:rPr>
        <w:tab/>
      </w:r>
      <w:proofErr w:type="spellStart"/>
      <w:r>
        <w:rPr>
          <w:lang w:val="de-DE"/>
        </w:rPr>
        <w:t>Svenske</w:t>
      </w:r>
      <w:proofErr w:type="spellEnd"/>
      <w:r>
        <w:rPr>
          <w:lang w:val="de-DE"/>
        </w:rPr>
        <w:t xml:space="preserve"> Villa, </w:t>
      </w:r>
      <w:proofErr w:type="spellStart"/>
      <w:r>
        <w:rPr>
          <w:lang w:val="de-DE"/>
        </w:rPr>
        <w:t>Bernstorffsparken</w:t>
      </w:r>
      <w:proofErr w:type="spellEnd"/>
    </w:p>
    <w:p w:rsidR="00E0208C" w:rsidRDefault="00E0208C" w:rsidP="00E0208C">
      <w:pPr>
        <w:rPr>
          <w:lang w:val="de-DE"/>
        </w:rPr>
      </w:pPr>
      <w:r>
        <w:rPr>
          <w:lang w:val="de-DE"/>
        </w:rPr>
        <w:t>2012</w:t>
      </w:r>
      <w:r>
        <w:rPr>
          <w:lang w:val="de-DE"/>
        </w:rPr>
        <w:tab/>
        <w:t>„</w:t>
      </w:r>
      <w:proofErr w:type="spellStart"/>
      <w:r>
        <w:rPr>
          <w:lang w:val="de-DE"/>
        </w:rPr>
        <w:t>Åbne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værksteder</w:t>
      </w:r>
      <w:proofErr w:type="spellEnd"/>
      <w:r>
        <w:rPr>
          <w:lang w:val="de-DE"/>
        </w:rPr>
        <w:t xml:space="preserve">“, </w:t>
      </w:r>
      <w:proofErr w:type="spellStart"/>
      <w:r>
        <w:rPr>
          <w:lang w:val="de-DE"/>
        </w:rPr>
        <w:t>Østerbro</w:t>
      </w:r>
      <w:proofErr w:type="spellEnd"/>
      <w:r>
        <w:rPr>
          <w:lang w:val="de-DE"/>
        </w:rPr>
        <w:t xml:space="preserve">, Atelier </w:t>
      </w:r>
      <w:proofErr w:type="spellStart"/>
      <w:r>
        <w:rPr>
          <w:lang w:val="de-DE"/>
        </w:rPr>
        <w:t>Willemoes</w:t>
      </w:r>
      <w:proofErr w:type="spellEnd"/>
    </w:p>
    <w:p w:rsidR="00E0208C" w:rsidRDefault="00E0208C" w:rsidP="00E0208C">
      <w:pPr>
        <w:rPr>
          <w:lang w:val="de-DE"/>
        </w:rPr>
      </w:pPr>
      <w:r>
        <w:rPr>
          <w:lang w:val="de-DE"/>
        </w:rPr>
        <w:t>2011</w:t>
      </w:r>
      <w:r>
        <w:rPr>
          <w:lang w:val="de-DE"/>
        </w:rPr>
        <w:tab/>
        <w:t>„Rundgang“, Akademie der bildenden Künste, Wien</w:t>
      </w:r>
    </w:p>
    <w:p w:rsidR="00E0208C" w:rsidRPr="00226754" w:rsidRDefault="00E0208C" w:rsidP="00E0208C">
      <w:pPr>
        <w:rPr>
          <w:lang w:val="de-DE"/>
        </w:rPr>
      </w:pPr>
      <w:r>
        <w:rPr>
          <w:lang w:val="de-DE"/>
        </w:rPr>
        <w:t xml:space="preserve">2009  „Verlass die Stadt“, Villa Wilder, </w:t>
      </w:r>
      <w:proofErr w:type="spellStart"/>
      <w:r>
        <w:rPr>
          <w:lang w:val="de-DE"/>
        </w:rPr>
        <w:t>Christianshavn</w:t>
      </w:r>
      <w:proofErr w:type="spellEnd"/>
    </w:p>
    <w:p w:rsidR="00E0208C" w:rsidRDefault="00E0208C" w:rsidP="00E0208C">
      <w:pPr>
        <w:rPr>
          <w:lang w:val="de-DE"/>
        </w:rPr>
      </w:pPr>
      <w:r>
        <w:rPr>
          <w:lang w:val="de-DE"/>
        </w:rPr>
        <w:t xml:space="preserve">2009    „Rundgang“, </w:t>
      </w:r>
      <w:proofErr w:type="spellStart"/>
      <w:r>
        <w:rPr>
          <w:lang w:val="de-DE"/>
        </w:rPr>
        <w:t>Det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kongelige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danske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kunstakademi</w:t>
      </w:r>
      <w:proofErr w:type="spellEnd"/>
    </w:p>
    <w:p w:rsidR="00E0208C" w:rsidRDefault="00E0208C" w:rsidP="00E0208C">
      <w:pPr>
        <w:rPr>
          <w:lang w:val="de-DE"/>
        </w:rPr>
      </w:pPr>
      <w:r>
        <w:rPr>
          <w:lang w:val="de-DE"/>
        </w:rPr>
        <w:t xml:space="preserve">2009   „Rundgang“, Akademie der bildenden Künste, </w:t>
      </w:r>
      <w:proofErr w:type="spellStart"/>
      <w:r>
        <w:rPr>
          <w:lang w:val="de-DE"/>
        </w:rPr>
        <w:t>wien</w:t>
      </w:r>
      <w:proofErr w:type="spellEnd"/>
    </w:p>
    <w:p w:rsidR="00E0208C" w:rsidRPr="001F2172" w:rsidRDefault="00E0208C" w:rsidP="00E0208C">
      <w:pPr>
        <w:rPr>
          <w:lang w:val="de-DE"/>
        </w:rPr>
      </w:pPr>
      <w:r>
        <w:rPr>
          <w:lang w:val="de-DE"/>
        </w:rPr>
        <w:t>2008   „Österreichs Jungweine und Junge Künstler“, Museum für angewandte Kunst, Wien</w:t>
      </w:r>
    </w:p>
    <w:p w:rsidR="00E0208C" w:rsidRDefault="00E0208C" w:rsidP="00E0208C">
      <w:pPr>
        <w:rPr>
          <w:lang w:val="de-DE"/>
        </w:rPr>
      </w:pPr>
      <w:r>
        <w:rPr>
          <w:lang w:val="de-DE"/>
        </w:rPr>
        <w:t>2008   „</w:t>
      </w:r>
      <w:proofErr w:type="spellStart"/>
      <w:r>
        <w:rPr>
          <w:lang w:val="de-DE"/>
        </w:rPr>
        <w:t>Forårsudstilling</w:t>
      </w:r>
      <w:proofErr w:type="spellEnd"/>
      <w:r>
        <w:rPr>
          <w:lang w:val="de-DE"/>
        </w:rPr>
        <w:t xml:space="preserve">“, </w:t>
      </w:r>
      <w:proofErr w:type="spellStart"/>
      <w:r>
        <w:rPr>
          <w:lang w:val="de-DE"/>
        </w:rPr>
        <w:t>Galleri</w:t>
      </w:r>
      <w:proofErr w:type="spellEnd"/>
      <w:r>
        <w:rPr>
          <w:lang w:val="de-DE"/>
        </w:rPr>
        <w:t xml:space="preserve"> Time, Wien</w:t>
      </w:r>
    </w:p>
    <w:p w:rsidR="00E0208C" w:rsidRDefault="00E0208C" w:rsidP="00E0208C">
      <w:pPr>
        <w:rPr>
          <w:lang w:val="de-DE"/>
        </w:rPr>
      </w:pPr>
      <w:r>
        <w:rPr>
          <w:lang w:val="de-DE"/>
        </w:rPr>
        <w:t>2007  „</w:t>
      </w:r>
      <w:proofErr w:type="spellStart"/>
      <w:r>
        <w:rPr>
          <w:lang w:val="de-DE"/>
        </w:rPr>
        <w:t>Tusmørke</w:t>
      </w:r>
      <w:proofErr w:type="spellEnd"/>
      <w:r>
        <w:rPr>
          <w:lang w:val="de-DE"/>
        </w:rPr>
        <w:t xml:space="preserve"> -</w:t>
      </w:r>
      <w:proofErr w:type="spellStart"/>
      <w:r>
        <w:rPr>
          <w:lang w:val="de-DE"/>
        </w:rPr>
        <w:t>mellem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lys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mørke</w:t>
      </w:r>
      <w:proofErr w:type="spellEnd"/>
      <w:r>
        <w:rPr>
          <w:lang w:val="de-DE"/>
        </w:rPr>
        <w:t>“, COBRA-</w:t>
      </w:r>
      <w:proofErr w:type="spellStart"/>
      <w:r>
        <w:rPr>
          <w:lang w:val="de-DE"/>
        </w:rPr>
        <w:t>rummet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ved</w:t>
      </w:r>
      <w:proofErr w:type="spellEnd"/>
      <w:r>
        <w:rPr>
          <w:lang w:val="de-DE"/>
        </w:rPr>
        <w:t xml:space="preserve"> Sophienholm </w:t>
      </w:r>
    </w:p>
    <w:p w:rsidR="00E0208C" w:rsidRDefault="00E0208C" w:rsidP="00E0208C">
      <w:pPr>
        <w:rPr>
          <w:lang w:val="de-DE"/>
        </w:rPr>
      </w:pPr>
      <w:r>
        <w:rPr>
          <w:lang w:val="de-DE"/>
        </w:rPr>
        <w:t xml:space="preserve">2006   „Diversität und Rivalität“, </w:t>
      </w:r>
      <w:proofErr w:type="spellStart"/>
      <w:r>
        <w:rPr>
          <w:lang w:val="de-DE"/>
        </w:rPr>
        <w:t>Nordico</w:t>
      </w:r>
      <w:proofErr w:type="spellEnd"/>
      <w:r>
        <w:rPr>
          <w:lang w:val="de-DE"/>
        </w:rPr>
        <w:t xml:space="preserve">, Linz, </w:t>
      </w:r>
      <w:proofErr w:type="spellStart"/>
      <w:r>
        <w:rPr>
          <w:lang w:val="de-DE"/>
        </w:rPr>
        <w:t>Østrig</w:t>
      </w:r>
      <w:proofErr w:type="spellEnd"/>
    </w:p>
    <w:p w:rsidR="00E0208C" w:rsidRDefault="00E0208C" w:rsidP="00E0208C">
      <w:pPr>
        <w:rPr>
          <w:lang w:val="de-DE"/>
        </w:rPr>
      </w:pPr>
      <w:r>
        <w:rPr>
          <w:lang w:val="de-DE"/>
        </w:rPr>
        <w:t xml:space="preserve">2006   „Diversität und Rivalität“, Neuen Rathaus, Bayreuth, </w:t>
      </w:r>
      <w:proofErr w:type="spellStart"/>
      <w:r>
        <w:rPr>
          <w:lang w:val="de-DE"/>
        </w:rPr>
        <w:t>Tyskland</w:t>
      </w:r>
      <w:proofErr w:type="spellEnd"/>
    </w:p>
    <w:p w:rsidR="00E0208C" w:rsidRPr="00444BC9" w:rsidRDefault="00E0208C" w:rsidP="00E0208C">
      <w:pPr>
        <w:rPr>
          <w:lang w:val="de-DE"/>
        </w:rPr>
      </w:pPr>
      <w:r>
        <w:rPr>
          <w:lang w:val="de-DE"/>
        </w:rPr>
        <w:t>2006</w:t>
      </w:r>
      <w:r w:rsidRPr="00DC62EF">
        <w:rPr>
          <w:lang w:val="de-DE"/>
        </w:rPr>
        <w:t xml:space="preserve">  </w:t>
      </w:r>
      <w:r>
        <w:rPr>
          <w:lang w:val="de-DE"/>
        </w:rPr>
        <w:t xml:space="preserve"> „Import“,</w:t>
      </w:r>
      <w:r w:rsidRPr="00DC62EF">
        <w:rPr>
          <w:lang w:val="de-DE"/>
        </w:rPr>
        <w:t xml:space="preserve"> Universität der Künste, Berlin</w:t>
      </w:r>
    </w:p>
    <w:p w:rsidR="00E0208C" w:rsidRDefault="00E0208C" w:rsidP="00E0208C">
      <w:pPr>
        <w:rPr>
          <w:lang w:val="en-GB"/>
        </w:rPr>
      </w:pPr>
      <w:r>
        <w:rPr>
          <w:lang w:val="en-GB"/>
        </w:rPr>
        <w:t>2005   “</w:t>
      </w:r>
      <w:proofErr w:type="spellStart"/>
      <w:r>
        <w:rPr>
          <w:lang w:val="en-GB"/>
        </w:rPr>
        <w:t>Hommage</w:t>
      </w:r>
      <w:proofErr w:type="spellEnd"/>
      <w:r>
        <w:rPr>
          <w:lang w:val="en-GB"/>
        </w:rPr>
        <w:t xml:space="preserve"> to the sun”, </w:t>
      </w:r>
      <w:r w:rsidRPr="00DC62EF">
        <w:rPr>
          <w:lang w:val="en-GB"/>
        </w:rPr>
        <w:t xml:space="preserve">Reykjavik Light Festival </w:t>
      </w:r>
    </w:p>
    <w:p w:rsidR="00E0208C" w:rsidRPr="001F2172" w:rsidRDefault="00E0208C" w:rsidP="00E0208C">
      <w:pPr>
        <w:rPr>
          <w:lang w:val="it-IT"/>
        </w:rPr>
      </w:pPr>
      <w:r>
        <w:rPr>
          <w:lang w:val="it-IT"/>
        </w:rPr>
        <w:t>2004</w:t>
      </w:r>
      <w:proofErr w:type="gramStart"/>
      <w:r>
        <w:rPr>
          <w:lang w:val="it-IT"/>
        </w:rPr>
        <w:t xml:space="preserve">   </w:t>
      </w:r>
      <w:proofErr w:type="gramEnd"/>
      <w:r>
        <w:rPr>
          <w:lang w:val="it-IT"/>
        </w:rPr>
        <w:t>“</w:t>
      </w:r>
      <w:proofErr w:type="spellStart"/>
      <w:r>
        <w:rPr>
          <w:lang w:val="it-IT"/>
        </w:rPr>
        <w:t>Nordisk</w:t>
      </w:r>
      <w:proofErr w:type="spellEnd"/>
      <w:r>
        <w:rPr>
          <w:lang w:val="it-IT"/>
        </w:rPr>
        <w:t xml:space="preserve"> Panorama”, </w:t>
      </w:r>
      <w:proofErr w:type="spellStart"/>
      <w:r>
        <w:rPr>
          <w:lang w:val="it-IT"/>
        </w:rPr>
        <w:t>Nordisk</w:t>
      </w:r>
      <w:proofErr w:type="spellEnd"/>
      <w:r w:rsidRPr="001F2172">
        <w:rPr>
          <w:lang w:val="it-IT"/>
        </w:rPr>
        <w:t xml:space="preserve"> Film Festival, </w:t>
      </w:r>
      <w:proofErr w:type="spellStart"/>
      <w:r w:rsidRPr="001F2172">
        <w:rPr>
          <w:lang w:val="it-IT"/>
        </w:rPr>
        <w:t>Reykjavik</w:t>
      </w:r>
      <w:proofErr w:type="spellEnd"/>
    </w:p>
    <w:p w:rsidR="00E0208C" w:rsidRPr="001F2172" w:rsidRDefault="00E0208C" w:rsidP="00E0208C">
      <w:pPr>
        <w:rPr>
          <w:lang w:val="en-US"/>
        </w:rPr>
      </w:pPr>
      <w:r>
        <w:rPr>
          <w:lang w:val="en-US"/>
        </w:rPr>
        <w:t xml:space="preserve">2004   “Exchange”, </w:t>
      </w:r>
      <w:r w:rsidRPr="001F2172">
        <w:rPr>
          <w:lang w:val="en-US"/>
        </w:rPr>
        <w:t>Iceland Academy</w:t>
      </w:r>
      <w:r>
        <w:rPr>
          <w:lang w:val="en-US"/>
        </w:rPr>
        <w:t xml:space="preserve"> of the</w:t>
      </w:r>
      <w:r w:rsidRPr="001F2172">
        <w:rPr>
          <w:lang w:val="en-US"/>
        </w:rPr>
        <w:t xml:space="preserve"> Arts, Reykjavik</w:t>
      </w:r>
    </w:p>
    <w:p w:rsidR="00E0208C" w:rsidRPr="00D801CD" w:rsidRDefault="00E0208C" w:rsidP="00E0208C">
      <w:pPr>
        <w:rPr>
          <w:lang w:val="en-GB"/>
        </w:rPr>
      </w:pPr>
    </w:p>
    <w:p w:rsidR="00E0208C" w:rsidRDefault="00E0208C" w:rsidP="00E0208C"/>
    <w:p w:rsidR="00E0208C" w:rsidRDefault="00E0208C" w:rsidP="00E0208C">
      <w:pPr>
        <w:rPr>
          <w:b/>
          <w:lang w:val="de-DE"/>
        </w:rPr>
      </w:pPr>
      <w:proofErr w:type="spellStart"/>
      <w:r w:rsidRPr="002E6690">
        <w:rPr>
          <w:b/>
          <w:lang w:val="de-DE"/>
        </w:rPr>
        <w:t>Legater</w:t>
      </w:r>
      <w:proofErr w:type="spellEnd"/>
      <w:r w:rsidRPr="002E6690">
        <w:rPr>
          <w:b/>
          <w:lang w:val="de-DE"/>
        </w:rPr>
        <w:t>:</w:t>
      </w:r>
    </w:p>
    <w:p w:rsidR="00E0208C" w:rsidRPr="00226754" w:rsidRDefault="00E0208C" w:rsidP="00E0208C">
      <w:pPr>
        <w:rPr>
          <w:lang w:val="de-DE"/>
        </w:rPr>
      </w:pPr>
      <w:r>
        <w:rPr>
          <w:lang w:val="de-DE"/>
        </w:rPr>
        <w:t xml:space="preserve">2013: </w:t>
      </w:r>
      <w:proofErr w:type="spellStart"/>
      <w:r>
        <w:rPr>
          <w:lang w:val="de-DE"/>
        </w:rPr>
        <w:t>Billedhuggeren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Gottfred</w:t>
      </w:r>
      <w:proofErr w:type="spellEnd"/>
      <w:r>
        <w:rPr>
          <w:lang w:val="de-DE"/>
        </w:rPr>
        <w:t xml:space="preserve"> Eickhoff </w:t>
      </w:r>
      <w:proofErr w:type="spellStart"/>
      <w:r>
        <w:rPr>
          <w:lang w:val="de-DE"/>
        </w:rPr>
        <w:t>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maleren</w:t>
      </w:r>
      <w:proofErr w:type="spellEnd"/>
      <w:r>
        <w:rPr>
          <w:lang w:val="de-DE"/>
        </w:rPr>
        <w:t xml:space="preserve"> Gerda Eickhoffs Fond</w:t>
      </w:r>
    </w:p>
    <w:p w:rsidR="00E0208C" w:rsidRPr="00562487" w:rsidRDefault="00E0208C" w:rsidP="00E0208C">
      <w:pPr>
        <w:rPr>
          <w:lang w:val="de-DE"/>
        </w:rPr>
      </w:pPr>
      <w:r>
        <w:rPr>
          <w:lang w:val="de-DE"/>
        </w:rPr>
        <w:t xml:space="preserve">2006: Theodor Alfred Christian von </w:t>
      </w:r>
      <w:proofErr w:type="spellStart"/>
      <w:r>
        <w:rPr>
          <w:lang w:val="de-DE"/>
        </w:rPr>
        <w:t>Irgens</w:t>
      </w:r>
      <w:proofErr w:type="spellEnd"/>
      <w:r>
        <w:rPr>
          <w:lang w:val="de-DE"/>
        </w:rPr>
        <w:t xml:space="preserve">-Bergh </w:t>
      </w:r>
      <w:proofErr w:type="spellStart"/>
      <w:r>
        <w:rPr>
          <w:lang w:val="de-DE"/>
        </w:rPr>
        <w:t>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Hustrus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Kunstnerlegat</w:t>
      </w:r>
      <w:proofErr w:type="spellEnd"/>
    </w:p>
    <w:p w:rsidR="00E0208C" w:rsidRDefault="00E0208C" w:rsidP="00E0208C"/>
    <w:p w:rsidR="00E0208C" w:rsidRDefault="00E0208C" w:rsidP="00E0208C"/>
    <w:p w:rsidR="0085484C" w:rsidRDefault="0085484C">
      <w:bookmarkStart w:id="0" w:name="_GoBack"/>
      <w:bookmarkEnd w:id="0"/>
    </w:p>
    <w:sectPr w:rsidR="0085484C" w:rsidSect="00925C5E">
      <w:pgSz w:w="11900" w:h="16840"/>
      <w:pgMar w:top="284" w:right="902" w:bottom="0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08C"/>
    <w:rsid w:val="0085484C"/>
    <w:rsid w:val="00E020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2F1C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8C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0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8C"/>
    <w:rPr>
      <w:rFonts w:ascii="Lucida Grande" w:eastAsia="Times New Roman" w:hAnsi="Lucida Grande" w:cs="Lucida Grande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8C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0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08C"/>
    <w:rPr>
      <w:rFonts w:ascii="Lucida Grande" w:eastAsia="Times New Roman" w:hAnsi="Lucida Grande" w:cs="Lucida Grande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Macintosh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Fjellvang</dc:creator>
  <cp:keywords/>
  <dc:description/>
  <cp:lastModifiedBy>Julie Fjellvang</cp:lastModifiedBy>
  <cp:revision>1</cp:revision>
  <dcterms:created xsi:type="dcterms:W3CDTF">2015-01-14T22:39:00Z</dcterms:created>
  <dcterms:modified xsi:type="dcterms:W3CDTF">2015-01-14T22:39:00Z</dcterms:modified>
</cp:coreProperties>
</file>